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D7" w:rsidRPr="001F217F" w:rsidRDefault="001F217F">
      <w:pPr>
        <w:rPr>
          <w:sz w:val="96"/>
          <w:szCs w:val="96"/>
        </w:rPr>
      </w:pPr>
      <w:r w:rsidRPr="001F217F">
        <w:rPr>
          <w:sz w:val="96"/>
          <w:szCs w:val="96"/>
        </w:rPr>
        <w:t>9/29/16 – 9/30/16</w:t>
      </w:r>
    </w:p>
    <w:p w:rsidR="001F217F" w:rsidRDefault="001F217F">
      <w:pPr>
        <w:rPr>
          <w:sz w:val="96"/>
          <w:szCs w:val="96"/>
        </w:rPr>
      </w:pPr>
      <w:r w:rsidRPr="001F217F">
        <w:rPr>
          <w:sz w:val="96"/>
          <w:szCs w:val="96"/>
        </w:rPr>
        <w:t xml:space="preserve">Practiced factoring </w:t>
      </w:r>
    </w:p>
    <w:p w:rsidR="001F217F" w:rsidRPr="001F217F" w:rsidRDefault="001F217F">
      <w:pPr>
        <w:rPr>
          <w:sz w:val="96"/>
          <w:szCs w:val="96"/>
        </w:rPr>
      </w:pPr>
      <w:r w:rsidRPr="001F217F">
        <w:rPr>
          <w:sz w:val="96"/>
          <w:szCs w:val="96"/>
        </w:rPr>
        <w:t>ax</w:t>
      </w:r>
      <w:r w:rsidRPr="001F217F">
        <w:rPr>
          <w:sz w:val="96"/>
          <w:szCs w:val="96"/>
          <w:vertAlign w:val="superscript"/>
        </w:rPr>
        <w:t>2</w:t>
      </w:r>
      <w:r w:rsidRPr="001F217F">
        <w:rPr>
          <w:sz w:val="96"/>
          <w:szCs w:val="96"/>
        </w:rPr>
        <w:t xml:space="preserve"> + bx + c trinomials and took quiz on the material.</w:t>
      </w:r>
    </w:p>
    <w:sectPr w:rsidR="001F217F" w:rsidRPr="001F217F" w:rsidSect="00C3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217F"/>
    <w:rsid w:val="001F217F"/>
    <w:rsid w:val="00C3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SCSS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SCSS</dc:creator>
  <cp:lastModifiedBy>SCSS</cp:lastModifiedBy>
  <cp:revision>1</cp:revision>
  <dcterms:created xsi:type="dcterms:W3CDTF">2016-10-03T14:20:00Z</dcterms:created>
  <dcterms:modified xsi:type="dcterms:W3CDTF">2016-10-03T14:22:00Z</dcterms:modified>
</cp:coreProperties>
</file>